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FA" w:rsidRDefault="00B807FA" w:rsidP="00B807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 ДП</w:t>
      </w:r>
      <w:r>
        <w:rPr>
          <w:rFonts w:ascii="Times New Roman" w:hAnsi="Times New Roman" w:cs="Times New Roman"/>
          <w:sz w:val="28"/>
          <w:szCs w:val="28"/>
        </w:rPr>
        <w:t>П инструментальное отделение</w:t>
      </w:r>
    </w:p>
    <w:p w:rsidR="00B807FA" w:rsidRDefault="00B807FA" w:rsidP="00B807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Колечкина Елена Викторовна</w:t>
      </w:r>
    </w:p>
    <w:p w:rsidR="00B807FA" w:rsidRDefault="00B807FA" w:rsidP="00B807FA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hyperlink r:id="rId5" w:history="1">
        <w:r>
          <w:rPr>
            <w:rStyle w:val="a3"/>
            <w:rFonts w:ascii="Times New Roman" w:hAnsi="Times New Roman" w:cs="Times New Roman"/>
            <w:color w:val="FF0000"/>
            <w:sz w:val="40"/>
            <w:szCs w:val="40"/>
            <w:lang w:val="en-US"/>
          </w:rPr>
          <w:t>elena</w:t>
        </w:r>
        <w:r>
          <w:rPr>
            <w:rStyle w:val="a3"/>
            <w:rFonts w:ascii="Times New Roman" w:hAnsi="Times New Roman" w:cs="Times New Roman"/>
            <w:color w:val="FF0000"/>
            <w:sz w:val="40"/>
            <w:szCs w:val="40"/>
          </w:rPr>
          <w:t>.</w:t>
        </w:r>
        <w:r>
          <w:rPr>
            <w:rStyle w:val="a3"/>
            <w:rFonts w:ascii="Times New Roman" w:hAnsi="Times New Roman" w:cs="Times New Roman"/>
            <w:color w:val="FF0000"/>
            <w:sz w:val="40"/>
            <w:szCs w:val="40"/>
            <w:lang w:val="en-US"/>
          </w:rPr>
          <w:t>kolechkina</w:t>
        </w:r>
        <w:r>
          <w:rPr>
            <w:rStyle w:val="a3"/>
            <w:rFonts w:ascii="Times New Roman" w:hAnsi="Times New Roman" w:cs="Times New Roman"/>
            <w:color w:val="FF0000"/>
            <w:sz w:val="40"/>
            <w:szCs w:val="40"/>
          </w:rPr>
          <w:t>@</w:t>
        </w:r>
        <w:r>
          <w:rPr>
            <w:rStyle w:val="a3"/>
            <w:rFonts w:ascii="Times New Roman" w:hAnsi="Times New Roman" w:cs="Times New Roman"/>
            <w:color w:val="FF0000"/>
            <w:sz w:val="40"/>
            <w:szCs w:val="40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FF0000"/>
            <w:sz w:val="40"/>
            <w:szCs w:val="4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FF0000"/>
            <w:sz w:val="40"/>
            <w:szCs w:val="40"/>
            <w:lang w:val="en-US"/>
          </w:rPr>
          <w:t>ru</w:t>
        </w:r>
        <w:proofErr w:type="spellEnd"/>
      </w:hyperlink>
    </w:p>
    <w:p w:rsidR="00B807FA" w:rsidRDefault="00B807FA" w:rsidP="00B807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работы дома </w:t>
      </w:r>
    </w:p>
    <w:p w:rsidR="00B807FA" w:rsidRDefault="00B807FA" w:rsidP="00B807FA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8 – 12 ноября 2021</w:t>
      </w:r>
    </w:p>
    <w:p w:rsidR="00B807FA" w:rsidRDefault="00B807FA" w:rsidP="00B807FA">
      <w:pPr>
        <w:rPr>
          <w:rFonts w:ascii="Times New Roman" w:hAnsi="Times New Roman" w:cs="Times New Roman"/>
          <w:sz w:val="28"/>
          <w:szCs w:val="28"/>
        </w:rPr>
      </w:pPr>
      <w:r w:rsidRPr="004B518F">
        <w:rPr>
          <w:rFonts w:ascii="Times New Roman" w:hAnsi="Times New Roman" w:cs="Times New Roman"/>
          <w:sz w:val="28"/>
          <w:szCs w:val="28"/>
        </w:rPr>
        <w:t>1. Закрепляем тему «Мажорные тональности»</w:t>
      </w:r>
      <w:r>
        <w:rPr>
          <w:rFonts w:ascii="Times New Roman" w:hAnsi="Times New Roman" w:cs="Times New Roman"/>
          <w:sz w:val="28"/>
          <w:szCs w:val="28"/>
        </w:rPr>
        <w:t xml:space="preserve">, гамма, ступени </w:t>
      </w:r>
      <w:r>
        <w:rPr>
          <w:rFonts w:ascii="Times New Roman" w:hAnsi="Times New Roman" w:cs="Times New Roman"/>
          <w:sz w:val="28"/>
          <w:szCs w:val="28"/>
        </w:rPr>
        <w:t>устойчивые, неустойчивые.</w:t>
      </w:r>
      <w:bookmarkStart w:id="0" w:name="_GoBack"/>
      <w:bookmarkEnd w:id="0"/>
    </w:p>
    <w:p w:rsidR="00B807FA" w:rsidRDefault="00B807FA" w:rsidP="00B80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прочтите и выполните задания на странице 6 и № 8 на стр. 7     в рабочей тетради по сольфеджио. Обратите внимание на то, что некоторые задания выполняются цветными карандашами. Если вы забыли знаки в тональности или что – то про ступени, посмотрите на стр. 3, там все написано.</w:t>
      </w:r>
    </w:p>
    <w:p w:rsidR="00B807FA" w:rsidRDefault="00B807FA" w:rsidP="00B80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Повторяем тему «Пауза. Виды пауз»</w:t>
      </w:r>
    </w:p>
    <w:p w:rsidR="00B807FA" w:rsidRDefault="00B807FA" w:rsidP="00B80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пауза. Паузы в музыке бывают разные по продолжительности: целые, половинные, четвертные, восьмые, шестнадцатые. Пишутся они тоже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Выполните задание №2 на стр. 22 в рабочей тетради.</w:t>
      </w:r>
    </w:p>
    <w:p w:rsidR="00B807FA" w:rsidRDefault="00B807FA" w:rsidP="00B80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с учебником</w:t>
      </w:r>
    </w:p>
    <w:p w:rsidR="00B807FA" w:rsidRDefault="00B807FA" w:rsidP="00B80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№155 Е. Карасева «Зима» - играем эту мелодию, затем играем и поем, называя ноты. Внимательно слушай себя! Старайся, чтобы твой голос звучал так же, как твой инструмент (пианино, синтезатор)</w:t>
      </w:r>
    </w:p>
    <w:p w:rsidR="00B807FA" w:rsidRDefault="00B807FA" w:rsidP="00B80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Работа с нотным текстом.</w:t>
      </w:r>
    </w:p>
    <w:p w:rsidR="00B807FA" w:rsidRPr="00E6108D" w:rsidRDefault="00B807FA" w:rsidP="00B80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 в нотную тетрадь упр. №155, указывая темп, динамические оттенки (пиано, форте), т.е. все, что видишь в нотном тексте.</w:t>
      </w:r>
    </w:p>
    <w:p w:rsidR="00B807FA" w:rsidRPr="003F5B04" w:rsidRDefault="00B807FA" w:rsidP="00B807FA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Работы в тетрадях</w:t>
      </w:r>
      <w:r w:rsidRPr="003F5B04">
        <w:rPr>
          <w:rFonts w:ascii="Times New Roman" w:hAnsi="Times New Roman" w:cs="Times New Roman"/>
          <w:color w:val="00B050"/>
          <w:sz w:val="28"/>
          <w:szCs w:val="28"/>
        </w:rPr>
        <w:t xml:space="preserve"> фотографируем или сканируем и отсылаем мне на почту.</w:t>
      </w:r>
    </w:p>
    <w:p w:rsidR="00B807FA" w:rsidRPr="003F5B04" w:rsidRDefault="00B807FA" w:rsidP="00B807FA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3F5B04">
        <w:rPr>
          <w:rFonts w:ascii="Times New Roman" w:hAnsi="Times New Roman" w:cs="Times New Roman"/>
          <w:color w:val="00B050"/>
          <w:sz w:val="28"/>
          <w:szCs w:val="28"/>
        </w:rPr>
        <w:t xml:space="preserve"> Уважаемые родители! </w:t>
      </w:r>
    </w:p>
    <w:p w:rsidR="00B807FA" w:rsidRPr="003F5B04" w:rsidRDefault="00B807FA" w:rsidP="00B807FA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3F5B04">
        <w:rPr>
          <w:rFonts w:ascii="Times New Roman" w:hAnsi="Times New Roman" w:cs="Times New Roman"/>
          <w:color w:val="00B050"/>
          <w:sz w:val="28"/>
          <w:szCs w:val="28"/>
        </w:rPr>
        <w:t>Просьба указывать в письме фамилию ребенка!</w:t>
      </w:r>
    </w:p>
    <w:p w:rsidR="00B807FA" w:rsidRPr="004B518F" w:rsidRDefault="00B807FA" w:rsidP="00B807FA">
      <w:pPr>
        <w:rPr>
          <w:rFonts w:ascii="Times New Roman" w:hAnsi="Times New Roman" w:cs="Times New Roman"/>
          <w:sz w:val="28"/>
          <w:szCs w:val="28"/>
        </w:rPr>
      </w:pPr>
    </w:p>
    <w:p w:rsidR="00B807FA" w:rsidRPr="004B518F" w:rsidRDefault="00B807FA" w:rsidP="00B807FA">
      <w:pPr>
        <w:rPr>
          <w:rFonts w:ascii="Times New Roman" w:hAnsi="Times New Roman" w:cs="Times New Roman"/>
          <w:sz w:val="28"/>
          <w:szCs w:val="28"/>
        </w:rPr>
      </w:pPr>
    </w:p>
    <w:p w:rsidR="00335CAE" w:rsidRDefault="00335CAE"/>
    <w:sectPr w:rsidR="0033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E0"/>
    <w:rsid w:val="00335CAE"/>
    <w:rsid w:val="004471E0"/>
    <w:rsid w:val="00B7531F"/>
    <w:rsid w:val="00B8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7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.kolechk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2021-11-08T16:59:00Z</dcterms:created>
  <dcterms:modified xsi:type="dcterms:W3CDTF">2021-11-08T17:00:00Z</dcterms:modified>
</cp:coreProperties>
</file>